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1BE2EF86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254FA715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0F8FD4C9" w14:textId="06FE8C37" w:rsidR="00B379A8" w:rsidRPr="0064271B" w:rsidRDefault="00F21DC0" w:rsidP="00BF2E60">
            <w:pPr>
              <w:pStyle w:val="BodyBullet"/>
              <w:tabs>
                <w:tab w:val="num" w:pos="72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F21DC0">
              <w:rPr>
                <w:rFonts w:ascii="Calibri" w:hAnsi="Calibri" w:cs="Calibri"/>
                <w:b/>
                <w:sz w:val="22"/>
                <w:szCs w:val="22"/>
              </w:rPr>
              <w:t>CHASIS  CARG</w:t>
            </w:r>
            <w:r w:rsidR="00B379A8">
              <w:rPr>
                <w:rFonts w:ascii="Calibri" w:hAnsi="Calibri" w:cs="Calibri"/>
                <w:b/>
                <w:sz w:val="22"/>
                <w:szCs w:val="22"/>
              </w:rPr>
              <w:t xml:space="preserve">A CABINA MEDIANA, EQUIPADO CON </w:t>
            </w:r>
            <w:r w:rsidR="00BF2E60">
              <w:rPr>
                <w:rFonts w:ascii="Calibri" w:hAnsi="Calibri" w:cs="Calibri"/>
                <w:b/>
                <w:sz w:val="22"/>
                <w:szCs w:val="22"/>
              </w:rPr>
              <w:t>REDILAS</w:t>
            </w:r>
          </w:p>
        </w:tc>
      </w:tr>
      <w:tr w:rsidR="009D2D75" w:rsidRPr="00D60B86" w14:paraId="17DB0DF8" w14:textId="77777777" w:rsidTr="00461000">
        <w:trPr>
          <w:trHeight w:val="1408"/>
        </w:trPr>
        <w:tc>
          <w:tcPr>
            <w:tcW w:w="1050" w:type="pct"/>
            <w:vAlign w:val="center"/>
          </w:tcPr>
          <w:p w14:paraId="6C0BAC9D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16E9E113" w14:textId="77777777" w:rsidR="009D2D75" w:rsidRPr="00F436A2" w:rsidRDefault="009D2D75" w:rsidP="009D2D75">
            <w:pPr>
              <w:rPr>
                <w:sz w:val="20"/>
                <w:szCs w:val="20"/>
              </w:rPr>
            </w:pPr>
          </w:p>
          <w:p w14:paraId="256C47E2" w14:textId="77777777" w:rsidR="009D2D75" w:rsidRPr="00F436A2" w:rsidRDefault="009D2D75" w:rsidP="009D2D75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F436A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Unidad con chasis de 3 1/2 toneladas; con las siguientes características:</w:t>
            </w:r>
          </w:p>
          <w:p w14:paraId="460E627F" w14:textId="77777777" w:rsidR="009D2D75" w:rsidRPr="00F436A2" w:rsidRDefault="009D2D75" w:rsidP="009D2D75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30E58139" w14:textId="77777777" w:rsidR="006764BA" w:rsidRPr="00461000" w:rsidRDefault="00461000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b/>
                <w:color w:val="222222"/>
                <w:sz w:val="20"/>
                <w:szCs w:val="20"/>
                <w:lang w:val="es-MX" w:eastAsia="es-MX"/>
              </w:rPr>
              <w:t>Adaptaciones redilas:</w:t>
            </w:r>
          </w:p>
          <w:p w14:paraId="6F9B2E70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 xml:space="preserve">Largo: 3.05 </w:t>
            </w:r>
            <w:proofErr w:type="spellStart"/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mts</w:t>
            </w:r>
            <w:proofErr w:type="spellEnd"/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.</w:t>
            </w:r>
          </w:p>
          <w:p w14:paraId="2F516A83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 xml:space="preserve">Ancho: 2.40 - 2.50 </w:t>
            </w:r>
            <w:proofErr w:type="spellStart"/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mts</w:t>
            </w:r>
            <w:proofErr w:type="spellEnd"/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.</w:t>
            </w:r>
          </w:p>
          <w:p w14:paraId="616FE5C0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 xml:space="preserve">Altura: 2.0 – 2.20 </w:t>
            </w:r>
            <w:proofErr w:type="spellStart"/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mts</w:t>
            </w:r>
            <w:proofErr w:type="spellEnd"/>
          </w:p>
          <w:p w14:paraId="1CCDDF81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Plataforma fabricada en lámina calibre 12 y 14.</w:t>
            </w:r>
          </w:p>
          <w:p w14:paraId="210408CB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Estructura reforzada fabricada en lámina calibre 12 y 14.</w:t>
            </w:r>
          </w:p>
          <w:p w14:paraId="32D21EAD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 xml:space="preserve">Piso de madera 7/8 y lamina </w:t>
            </w:r>
            <w:proofErr w:type="spellStart"/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antiderrapante</w:t>
            </w:r>
            <w:proofErr w:type="spellEnd"/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 xml:space="preserve"> calibre 14.</w:t>
            </w:r>
          </w:p>
          <w:p w14:paraId="41EF9EE6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Redilas cerradas (sin aberturas).</w:t>
            </w:r>
          </w:p>
          <w:p w14:paraId="20AFC568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Abrazaderas de solera para candado.</w:t>
            </w:r>
          </w:p>
          <w:p w14:paraId="1234F72F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Pantaloneras.</w:t>
            </w:r>
          </w:p>
          <w:p w14:paraId="14FB75BB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Ganchos de amarre.</w:t>
            </w:r>
          </w:p>
          <w:p w14:paraId="0DE04E7E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Luces traseras reglamentarias.</w:t>
            </w:r>
          </w:p>
          <w:p w14:paraId="712FFD28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Pintado fondo primario y esmalte blanco anticorrosivo.</w:t>
            </w:r>
          </w:p>
          <w:p w14:paraId="590FC903" w14:textId="77777777" w:rsidR="00461000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Topes de hule.</w:t>
            </w:r>
          </w:p>
          <w:p w14:paraId="4D9F5E11" w14:textId="77777777" w:rsidR="009D2D75" w:rsidRPr="00461000" w:rsidRDefault="00461000" w:rsidP="00461000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  <w:r w:rsidRPr="00461000">
              <w:rPr>
                <w:rFonts w:ascii="Arial" w:hAnsi="Arial" w:cs="Arial"/>
                <w:color w:val="222222"/>
                <w:sz w:val="20"/>
                <w:szCs w:val="20"/>
                <w:lang w:val="es-MX" w:eastAsia="es-MX"/>
              </w:rPr>
              <w:t>Cinta reflejante en puertas y laterales.</w:t>
            </w:r>
          </w:p>
          <w:p w14:paraId="75E8942E" w14:textId="77777777" w:rsidR="006764BA" w:rsidRPr="00F436A2" w:rsidRDefault="006764BA" w:rsidP="009D2D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899907" w14:textId="77777777" w:rsidR="009D2D75" w:rsidRPr="00454D40" w:rsidRDefault="0044088C" w:rsidP="009D2D75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Condiciones especiales</w:t>
            </w:r>
          </w:p>
          <w:p w14:paraId="17C0862D" w14:textId="77777777" w:rsidR="006764BA" w:rsidRPr="00AF4955" w:rsidRDefault="00AF4955" w:rsidP="009D2D75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AF4955">
              <w:rPr>
                <w:rFonts w:ascii="Arial" w:hAnsi="Arial" w:cs="Arial"/>
                <w:sz w:val="20"/>
                <w:szCs w:val="20"/>
              </w:rPr>
              <w:t>Se solicita el vehículo en color blanco</w:t>
            </w:r>
          </w:p>
          <w:p w14:paraId="4FE81DBA" w14:textId="77777777" w:rsidR="0044088C" w:rsidRPr="0044088C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 xml:space="preserve">Se solicita garantía del vehículo por 2 años </w:t>
            </w:r>
            <w:proofErr w:type="spellStart"/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>ó</w:t>
            </w:r>
            <w:proofErr w:type="spellEnd"/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 xml:space="preserve"> 60,000 kilómetros, lo que ocurra primero.</w:t>
            </w:r>
          </w:p>
          <w:p w14:paraId="79D96B14" w14:textId="77777777" w:rsidR="00781B06" w:rsidRDefault="00781B06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bookmarkStart w:id="0" w:name="_GoBack"/>
            <w:bookmarkEnd w:id="0"/>
            <w:r w:rsidRPr="00781B06">
              <w:rPr>
                <w:rFonts w:ascii="Arial" w:hAnsi="Arial" w:cs="Arial"/>
                <w:sz w:val="20"/>
                <w:szCs w:val="20"/>
                <w:lang w:eastAsia="es-MX"/>
              </w:rPr>
              <w:t>Se solicita que el vehículo sea equipado con sus 4 llantas y su refacción con las siguientes especificaciones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:</w:t>
            </w:r>
            <w:r w:rsidRPr="00781B06">
              <w:rPr>
                <w:rFonts w:ascii="Arial" w:hAnsi="Arial" w:cs="Arial"/>
                <w:sz w:val="20"/>
                <w:szCs w:val="20"/>
                <w:lang w:eastAsia="es-MX"/>
              </w:rPr>
              <w:t xml:space="preserve"> 7.50 rin “17”, 121/116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,</w:t>
            </w:r>
            <w:r w:rsidRPr="00781B06">
              <w:rPr>
                <w:rFonts w:ascii="Arial" w:hAnsi="Arial" w:cs="Arial"/>
                <w:sz w:val="20"/>
                <w:szCs w:val="20"/>
                <w:lang w:eastAsia="es-MX"/>
              </w:rPr>
              <w:t xml:space="preserve"> 10 capas para uso sin cámara, con instalación de muelles de refuerzo.</w:t>
            </w:r>
          </w:p>
          <w:p w14:paraId="33ECA0A1" w14:textId="1BE34BA3" w:rsidR="0014769B" w:rsidRPr="009931FE" w:rsidRDefault="0014769B" w:rsidP="0044088C">
            <w:pPr>
              <w:shd w:val="clear" w:color="auto" w:fill="FFFFFF"/>
              <w:jc w:val="both"/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</w:pPr>
          </w:p>
        </w:tc>
      </w:tr>
    </w:tbl>
    <w:p w14:paraId="49B39B07" w14:textId="77777777" w:rsidR="00864F59" w:rsidRDefault="009D2D75">
      <w:r>
        <w:br w:type="textWrapping" w:clear="all"/>
      </w:r>
    </w:p>
    <w:sectPr w:rsidR="00864F59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D1485" w14:textId="77777777" w:rsidR="00003D49" w:rsidRDefault="00003D49" w:rsidP="009D2D75">
      <w:r>
        <w:separator/>
      </w:r>
    </w:p>
  </w:endnote>
  <w:endnote w:type="continuationSeparator" w:id="0">
    <w:p w14:paraId="7C9CD637" w14:textId="77777777" w:rsidR="00003D49" w:rsidRDefault="00003D49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Condensed">
    <w:altName w:val="Arial Narrow"/>
    <w:charset w:val="00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FA93A35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449C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449C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A2AF632" w14:textId="77777777" w:rsidR="009D2D75" w:rsidRDefault="009D2D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F1BFD" w14:textId="77777777" w:rsidR="00003D49" w:rsidRDefault="00003D49" w:rsidP="009D2D75">
      <w:r>
        <w:separator/>
      </w:r>
    </w:p>
  </w:footnote>
  <w:footnote w:type="continuationSeparator" w:id="0">
    <w:p w14:paraId="4AE8D018" w14:textId="77777777" w:rsidR="00003D49" w:rsidRDefault="00003D49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7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75"/>
    </w:tblGrid>
    <w:tr w:rsidR="009D2D75" w:rsidRPr="00566E6E" w14:paraId="2594FCCC" w14:textId="77777777" w:rsidTr="009D2D75">
      <w:trPr>
        <w:trHeight w:val="786"/>
      </w:trPr>
      <w:tc>
        <w:tcPr>
          <w:tcW w:w="9475" w:type="dxa"/>
          <w:tcBorders>
            <w:bottom w:val="single" w:sz="4" w:space="0" w:color="auto"/>
          </w:tcBorders>
        </w:tcPr>
        <w:p w14:paraId="640C99A9" w14:textId="13F9AD37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06AC1DA3" w14:textId="77777777" w:rsidR="009D2D75" w:rsidRDefault="007C7BE5" w:rsidP="007C7BE5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681A13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I-B</w:t>
          </w:r>
        </w:p>
        <w:p w14:paraId="526FC993" w14:textId="6C76D6E4" w:rsidR="00681A13" w:rsidRPr="00CB39B2" w:rsidRDefault="00681A13" w:rsidP="007C7BE5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 2</w:t>
          </w:r>
        </w:p>
      </w:tc>
    </w:tr>
    <w:tr w:rsidR="009D2D75" w:rsidRPr="009C1016" w14:paraId="6CC59AA4" w14:textId="77777777" w:rsidTr="009D2D75">
      <w:trPr>
        <w:trHeight w:val="174"/>
      </w:trPr>
      <w:tc>
        <w:tcPr>
          <w:tcW w:w="9475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5FB2E344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5DAE2F30" w14:textId="77777777" w:rsidTr="009D2D75">
      <w:trPr>
        <w:trHeight w:val="373"/>
      </w:trPr>
      <w:tc>
        <w:tcPr>
          <w:tcW w:w="9475" w:type="dxa"/>
          <w:tcBorders>
            <w:top w:val="single" w:sz="4" w:space="0" w:color="auto"/>
          </w:tcBorders>
          <w:vAlign w:val="center"/>
        </w:tcPr>
        <w:p w14:paraId="73CA77D7" w14:textId="77777777" w:rsidR="00DA6EB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DA6EB7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39647375" w14:textId="7B15FC06" w:rsidR="009D2D75" w:rsidRPr="00B232A7" w:rsidRDefault="009D2D75" w:rsidP="00BF2E60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 xml:space="preserve">CHASIS CARGA CABINA MEDIANA EQUIPADO CON </w:t>
          </w:r>
          <w:r w:rsidR="00BF2E60">
            <w:rPr>
              <w:rFonts w:ascii="Calibri" w:hAnsi="Calibri" w:cs="Calibri"/>
              <w:b/>
              <w:color w:val="000000"/>
              <w:sz w:val="22"/>
              <w:szCs w:val="22"/>
            </w:rPr>
            <w:t>REDLAS</w:t>
          </w:r>
        </w:p>
      </w:tc>
    </w:tr>
  </w:tbl>
  <w:p w14:paraId="7E551C8D" w14:textId="77777777" w:rsidR="009D2D75" w:rsidRDefault="009D2D7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75"/>
    <w:rsid w:val="0000175A"/>
    <w:rsid w:val="00003D49"/>
    <w:rsid w:val="0014769B"/>
    <w:rsid w:val="00185F46"/>
    <w:rsid w:val="00264765"/>
    <w:rsid w:val="002957A3"/>
    <w:rsid w:val="00386917"/>
    <w:rsid w:val="00394E25"/>
    <w:rsid w:val="003E4F40"/>
    <w:rsid w:val="004376E7"/>
    <w:rsid w:val="0044088C"/>
    <w:rsid w:val="00454D40"/>
    <w:rsid w:val="00461000"/>
    <w:rsid w:val="00475FAA"/>
    <w:rsid w:val="00487145"/>
    <w:rsid w:val="005449CA"/>
    <w:rsid w:val="00546D94"/>
    <w:rsid w:val="00567768"/>
    <w:rsid w:val="0064271B"/>
    <w:rsid w:val="00652393"/>
    <w:rsid w:val="006764BA"/>
    <w:rsid w:val="00681A13"/>
    <w:rsid w:val="006874AA"/>
    <w:rsid w:val="0070557B"/>
    <w:rsid w:val="00715993"/>
    <w:rsid w:val="00781B06"/>
    <w:rsid w:val="0079376F"/>
    <w:rsid w:val="007C7BE5"/>
    <w:rsid w:val="00863481"/>
    <w:rsid w:val="00864F59"/>
    <w:rsid w:val="009931FE"/>
    <w:rsid w:val="009D2D75"/>
    <w:rsid w:val="00A01366"/>
    <w:rsid w:val="00AF4955"/>
    <w:rsid w:val="00B379A8"/>
    <w:rsid w:val="00BF2E60"/>
    <w:rsid w:val="00D6391C"/>
    <w:rsid w:val="00DA6EB7"/>
    <w:rsid w:val="00E83F23"/>
    <w:rsid w:val="00EA3EC8"/>
    <w:rsid w:val="00F21DC0"/>
    <w:rsid w:val="00F436A2"/>
    <w:rsid w:val="00FB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5FAC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167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DAS01</dc:creator>
  <cp:keywords/>
  <dc:description/>
  <cp:lastModifiedBy>ANTOLINO SANCHEZ SANCHEZ</cp:lastModifiedBy>
  <cp:revision>28</cp:revision>
  <dcterms:created xsi:type="dcterms:W3CDTF">2019-03-20T01:24:00Z</dcterms:created>
  <dcterms:modified xsi:type="dcterms:W3CDTF">2021-11-15T17:14:00Z</dcterms:modified>
</cp:coreProperties>
</file>